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426B4C17" w:rsidR="008C5940" w:rsidRPr="00682485" w:rsidRDefault="00CD1200"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6</w:t>
      </w:r>
      <w:r w:rsidR="002031C7" w:rsidRPr="00682485">
        <w:rPr>
          <w:rFonts w:asciiTheme="minorHAnsi" w:hAnsiTheme="minorHAnsi" w:cstheme="minorHAnsi"/>
        </w:rPr>
        <w:t xml:space="preserve"> </w:t>
      </w:r>
      <w:proofErr w:type="spellStart"/>
      <w:r>
        <w:rPr>
          <w:rFonts w:asciiTheme="minorHAnsi" w:eastAsiaTheme="majorEastAsia" w:hAnsiTheme="minorHAnsi" w:cstheme="minorHAnsi"/>
          <w:color w:val="000000" w:themeColor="text1"/>
          <w:sz w:val="24"/>
          <w:szCs w:val="24"/>
        </w:rPr>
        <w:t>Meitheamh</w:t>
      </w:r>
      <w:proofErr w:type="spellEnd"/>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05D18563"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i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Chontae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r w:rsidRPr="00682485">
        <w:rPr>
          <w:rFonts w:asciiTheme="minorHAnsi" w:hAnsiTheme="minorHAnsi" w:cstheme="minorHAnsi"/>
          <w:sz w:val="24"/>
          <w:szCs w:val="24"/>
        </w:rPr>
        <w:t xml:space="preserve">i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na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w:t>
      </w:r>
      <w:proofErr w:type="gramStart"/>
      <w:r w:rsidRPr="00682485">
        <w:rPr>
          <w:rFonts w:asciiTheme="minorHAnsi" w:hAnsiTheme="minorHAnsi" w:cstheme="minorHAnsi"/>
          <w:sz w:val="24"/>
          <w:szCs w:val="24"/>
        </w:rPr>
        <w:t>an</w:t>
      </w:r>
      <w:proofErr w:type="gram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Chontae</w:t>
      </w:r>
      <w:proofErr w:type="spellEnd"/>
      <w:r w:rsidRPr="00682485">
        <w:rPr>
          <w:rFonts w:asciiTheme="minorHAnsi" w:hAnsiTheme="minorHAnsi" w:cstheme="minorHAnsi"/>
          <w:sz w:val="24"/>
          <w:szCs w:val="24"/>
        </w:rPr>
        <w:t>,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682485">
        <w:rPr>
          <w:rFonts w:asciiTheme="minorHAnsi" w:eastAsia="Calibri" w:hAnsiTheme="minorHAnsi" w:cstheme="minorHAnsi"/>
          <w:b/>
          <w:bCs/>
          <w:sz w:val="24"/>
          <w:szCs w:val="24"/>
          <w:u w:val="single"/>
        </w:rPr>
        <w:t>C</w:t>
      </w:r>
      <w:r w:rsidRPr="00682485">
        <w:rPr>
          <w:rFonts w:asciiTheme="minorHAnsi" w:eastAsia="Calibri" w:hAnsiTheme="minorHAnsi" w:cstheme="minorHAnsi"/>
          <w:b/>
          <w:sz w:val="24"/>
          <w:szCs w:val="24"/>
          <w:u w:val="single"/>
        </w:rPr>
        <w:t>héadaoin</w:t>
      </w:r>
      <w:proofErr w:type="spellEnd"/>
      <w:r w:rsidRPr="00682485">
        <w:rPr>
          <w:rFonts w:asciiTheme="minorHAnsi" w:eastAsia="Calibri" w:hAnsiTheme="minorHAnsi" w:cstheme="minorHAnsi"/>
          <w:b/>
          <w:bCs/>
          <w:sz w:val="24"/>
          <w:szCs w:val="24"/>
          <w:u w:val="single"/>
        </w:rPr>
        <w:t xml:space="preserve"> </w:t>
      </w:r>
      <w:r w:rsidR="007C79FD">
        <w:rPr>
          <w:rFonts w:asciiTheme="minorHAnsi" w:eastAsia="Calibri" w:hAnsiTheme="minorHAnsi" w:cstheme="minorHAnsi"/>
          <w:b/>
          <w:bCs/>
          <w:sz w:val="24"/>
          <w:szCs w:val="24"/>
          <w:u w:val="single"/>
        </w:rPr>
        <w:t>1</w:t>
      </w:r>
      <w:r w:rsidR="00CD1200">
        <w:rPr>
          <w:rFonts w:asciiTheme="minorHAnsi" w:eastAsia="Calibri" w:hAnsiTheme="minorHAnsi" w:cstheme="minorHAnsi"/>
          <w:b/>
          <w:bCs/>
          <w:sz w:val="24"/>
          <w:szCs w:val="24"/>
          <w:u w:val="single"/>
        </w:rPr>
        <w:t>4</w:t>
      </w:r>
      <w:r w:rsidRPr="00682485">
        <w:rPr>
          <w:rFonts w:asciiTheme="minorHAnsi" w:eastAsia="Calibri" w:hAnsiTheme="minorHAnsi" w:cstheme="minorHAnsi"/>
          <w:b/>
          <w:bCs/>
          <w:sz w:val="24"/>
          <w:szCs w:val="24"/>
          <w:u w:val="single"/>
        </w:rPr>
        <w:t xml:space="preserve">ú </w:t>
      </w:r>
      <w:proofErr w:type="spellStart"/>
      <w:r w:rsidR="00CD1200">
        <w:rPr>
          <w:rFonts w:asciiTheme="minorHAnsi" w:eastAsia="Calibri" w:hAnsiTheme="minorHAnsi" w:cstheme="minorHAnsi"/>
          <w:b/>
          <w:bCs/>
          <w:sz w:val="24"/>
          <w:szCs w:val="24"/>
          <w:u w:val="single"/>
        </w:rPr>
        <w:t>Meitheamh</w:t>
      </w:r>
      <w:proofErr w:type="spellEnd"/>
      <w:r w:rsidR="00F6134C">
        <w:rPr>
          <w:rFonts w:asciiTheme="minorHAnsi" w:eastAsia="Calibri" w:hAnsiTheme="minorHAnsi" w:cstheme="minorHAnsi"/>
          <w:b/>
          <w:bCs/>
          <w:sz w:val="24"/>
          <w:szCs w:val="24"/>
          <w:u w:val="single"/>
        </w:rPr>
        <w:t xml:space="preserve"> </w:t>
      </w:r>
      <w:r w:rsidRPr="00682485">
        <w:rPr>
          <w:rFonts w:asciiTheme="minorHAnsi" w:eastAsia="Calibri" w:hAnsiTheme="minorHAnsi" w:cstheme="minorHAnsi"/>
          <w:b/>
          <w:bCs/>
          <w:color w:val="000000" w:themeColor="text1"/>
          <w:sz w:val="24"/>
          <w:szCs w:val="24"/>
          <w:u w:val="single"/>
        </w:rPr>
        <w:t>202</w:t>
      </w:r>
      <w:r w:rsidR="007468B1" w:rsidRPr="00682485">
        <w:rPr>
          <w:rFonts w:asciiTheme="minorHAnsi" w:eastAsia="Calibri" w:hAnsiTheme="minorHAnsi" w:cstheme="minorHAnsi"/>
          <w:b/>
          <w:bCs/>
          <w:color w:val="000000" w:themeColor="text1"/>
          <w:sz w:val="24"/>
          <w:szCs w:val="24"/>
          <w:u w:val="single"/>
        </w:rPr>
        <w:t>3</w:t>
      </w:r>
      <w:r w:rsidRPr="00682485">
        <w:rPr>
          <w:rFonts w:asciiTheme="minorHAnsi" w:eastAsia="Calibri" w:hAnsiTheme="minorHAnsi" w:cstheme="minorHAnsi"/>
          <w:b/>
          <w:color w:val="000000" w:themeColor="text1"/>
          <w:sz w:val="24"/>
          <w:szCs w:val="24"/>
          <w:u w:val="single"/>
        </w:rPr>
        <w:t xml:space="preserve"> </w:t>
      </w:r>
      <w:r w:rsidRPr="00295C71">
        <w:rPr>
          <w:rFonts w:asciiTheme="minorHAnsi" w:eastAsia="Calibri" w:hAnsiTheme="minorHAnsi" w:cstheme="minorHAnsi"/>
          <w:b/>
          <w:sz w:val="24"/>
          <w:szCs w:val="24"/>
          <w:u w:val="single"/>
        </w:rPr>
        <w:t>ag</w:t>
      </w:r>
      <w:r w:rsidRPr="00295C71">
        <w:rPr>
          <w:rFonts w:asciiTheme="minorHAnsi" w:eastAsia="Calibri" w:hAnsiTheme="minorHAnsi" w:cstheme="minorHAnsi"/>
          <w:sz w:val="24"/>
          <w:szCs w:val="24"/>
          <w:u w:val="single"/>
        </w:rPr>
        <w:t xml:space="preserve"> </w:t>
      </w:r>
      <w:r w:rsidR="00CD1200">
        <w:rPr>
          <w:rFonts w:asciiTheme="minorHAnsi" w:eastAsia="Calibri" w:hAnsiTheme="minorHAnsi" w:cstheme="minorHAnsi"/>
          <w:b/>
          <w:bCs/>
          <w:sz w:val="24"/>
          <w:szCs w:val="24"/>
          <w:u w:val="single"/>
        </w:rPr>
        <w:t>4pm</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chun</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5EF192DD"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7C79FD">
        <w:rPr>
          <w:rFonts w:asciiTheme="minorHAnsi" w:eastAsia="Calibri" w:hAnsiTheme="minorHAnsi" w:cstheme="minorHAnsi"/>
          <w:b/>
          <w:sz w:val="24"/>
          <w:szCs w:val="24"/>
          <w:u w:val="single"/>
        </w:rPr>
        <w:t>1</w:t>
      </w:r>
      <w:r w:rsidR="00CD1200">
        <w:rPr>
          <w:rFonts w:asciiTheme="minorHAnsi" w:eastAsia="Calibri" w:hAnsiTheme="minorHAnsi" w:cstheme="minorHAnsi"/>
          <w:b/>
          <w:sz w:val="24"/>
          <w:szCs w:val="24"/>
          <w:u w:val="single"/>
        </w:rPr>
        <w:t>4</w:t>
      </w:r>
      <w:r w:rsidRPr="00682485">
        <w:rPr>
          <w:rFonts w:asciiTheme="minorHAnsi" w:eastAsia="Calibri" w:hAnsiTheme="minorHAnsi" w:cstheme="minorHAnsi"/>
          <w:b/>
          <w:sz w:val="24"/>
          <w:szCs w:val="24"/>
          <w:u w:val="single"/>
        </w:rPr>
        <w:t xml:space="preserve"> </w:t>
      </w:r>
      <w:r w:rsidR="00CD1200">
        <w:rPr>
          <w:rFonts w:asciiTheme="minorHAnsi" w:eastAsia="Calibri" w:hAnsiTheme="minorHAnsi" w:cstheme="minorHAnsi"/>
          <w:b/>
          <w:sz w:val="24"/>
          <w:szCs w:val="24"/>
          <w:u w:val="single"/>
        </w:rPr>
        <w:t>June</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CD1200">
        <w:rPr>
          <w:rFonts w:asciiTheme="minorHAnsi" w:eastAsia="Calibri" w:hAnsiTheme="minorHAnsi" w:cstheme="minorHAnsi"/>
          <w:b/>
          <w:sz w:val="24"/>
          <w:szCs w:val="24"/>
          <w:u w:val="single"/>
        </w:rPr>
        <w:t>4</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50FC7F08"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CD1200">
      <w:pPr>
        <w:pStyle w:val="ListParagraph"/>
        <w:numPr>
          <w:ilvl w:val="0"/>
          <w:numId w:val="44"/>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10F86CAA" w14:textId="0904A297" w:rsidR="00CD1200" w:rsidRPr="002D0D35" w:rsidRDefault="00CD1200" w:rsidP="00CD1200">
      <w:pPr>
        <w:pStyle w:val="ListParagraph"/>
        <w:numPr>
          <w:ilvl w:val="0"/>
          <w:numId w:val="45"/>
        </w:numPr>
        <w:jc w:val="both"/>
        <w:rPr>
          <w:rFonts w:asciiTheme="minorHAnsi" w:eastAsia="Calibri" w:hAnsiTheme="minorHAnsi" w:cstheme="minorHAnsi"/>
          <w:sz w:val="24"/>
          <w:szCs w:val="24"/>
        </w:rPr>
      </w:pPr>
      <w:r w:rsidRPr="002D0D35">
        <w:rPr>
          <w:rFonts w:asciiTheme="minorHAnsi" w:eastAsia="Calibri" w:hAnsiTheme="minorHAnsi" w:cstheme="minorHAnsi"/>
          <w:sz w:val="24"/>
          <w:szCs w:val="24"/>
        </w:rPr>
        <w:t>Monthly meeting of Longford County Council</w:t>
      </w:r>
      <w:r w:rsidR="002D0D35" w:rsidRPr="002D0D35">
        <w:rPr>
          <w:rFonts w:asciiTheme="minorHAnsi" w:eastAsia="Calibri" w:hAnsiTheme="minorHAnsi" w:cstheme="minorHAnsi"/>
          <w:sz w:val="24"/>
          <w:szCs w:val="24"/>
        </w:rPr>
        <w:t xml:space="preserve"> held on 10 May 2023 - enclosed</w:t>
      </w:r>
    </w:p>
    <w:p w14:paraId="078F30FF" w14:textId="397140A8" w:rsidR="00CD1200" w:rsidRPr="002D0D35" w:rsidRDefault="00CD1200" w:rsidP="00CD1200">
      <w:pPr>
        <w:pStyle w:val="ListParagraph"/>
        <w:numPr>
          <w:ilvl w:val="0"/>
          <w:numId w:val="45"/>
        </w:numPr>
        <w:jc w:val="both"/>
        <w:rPr>
          <w:rFonts w:asciiTheme="minorHAnsi" w:eastAsia="Calibri" w:hAnsiTheme="minorHAnsi" w:cstheme="minorHAnsi"/>
          <w:sz w:val="24"/>
          <w:szCs w:val="24"/>
        </w:rPr>
      </w:pPr>
      <w:r w:rsidRPr="002D0D35">
        <w:rPr>
          <w:rFonts w:asciiTheme="minorHAnsi" w:eastAsia="Calibri" w:hAnsiTheme="minorHAnsi" w:cstheme="minorHAnsi"/>
          <w:sz w:val="24"/>
          <w:szCs w:val="24"/>
        </w:rPr>
        <w:t xml:space="preserve">Committee meeting of Longford County Council </w:t>
      </w:r>
      <w:r w:rsidR="002D0D35" w:rsidRPr="002D0D35">
        <w:rPr>
          <w:rFonts w:asciiTheme="minorHAnsi" w:eastAsia="Calibri" w:hAnsiTheme="minorHAnsi" w:cstheme="minorHAnsi"/>
          <w:sz w:val="24"/>
          <w:szCs w:val="24"/>
        </w:rPr>
        <w:t>held on 27 April 2023 - enclosed</w:t>
      </w:r>
    </w:p>
    <w:p w14:paraId="4B10D696" w14:textId="2DD887E2" w:rsidR="00CD1200" w:rsidRPr="002D0D35" w:rsidRDefault="00CD1200" w:rsidP="00CD1200">
      <w:pPr>
        <w:pStyle w:val="ListParagraph"/>
        <w:numPr>
          <w:ilvl w:val="0"/>
          <w:numId w:val="45"/>
        </w:numPr>
        <w:jc w:val="both"/>
        <w:rPr>
          <w:rFonts w:asciiTheme="minorHAnsi" w:eastAsia="Calibri" w:hAnsiTheme="minorHAnsi" w:cstheme="minorHAnsi"/>
          <w:sz w:val="24"/>
          <w:szCs w:val="24"/>
        </w:rPr>
      </w:pPr>
      <w:r w:rsidRPr="002D0D35">
        <w:rPr>
          <w:rFonts w:asciiTheme="minorHAnsi" w:eastAsia="Calibri" w:hAnsiTheme="minorHAnsi" w:cstheme="minorHAnsi"/>
          <w:sz w:val="24"/>
          <w:szCs w:val="24"/>
        </w:rPr>
        <w:t>Committee meeting of Longford County Council</w:t>
      </w:r>
      <w:r w:rsidR="002D0D35" w:rsidRPr="002D0D35">
        <w:rPr>
          <w:rFonts w:asciiTheme="minorHAnsi" w:eastAsia="Calibri" w:hAnsiTheme="minorHAnsi" w:cstheme="minorHAnsi"/>
          <w:sz w:val="24"/>
          <w:szCs w:val="24"/>
        </w:rPr>
        <w:t xml:space="preserve"> held on 28 April 2023 – enclosed</w:t>
      </w:r>
    </w:p>
    <w:p w14:paraId="75A90D61" w14:textId="77777777" w:rsidR="00B729E6" w:rsidRPr="00682485" w:rsidRDefault="00B729E6" w:rsidP="00B729E6">
      <w:pPr>
        <w:pStyle w:val="ListParagraph"/>
        <w:ind w:left="1440"/>
        <w:jc w:val="both"/>
        <w:rPr>
          <w:rFonts w:asciiTheme="minorHAnsi" w:eastAsia="Calibri" w:hAnsiTheme="minorHAnsi" w:cstheme="minorHAnsi"/>
          <w:sz w:val="24"/>
          <w:szCs w:val="24"/>
        </w:rPr>
      </w:pPr>
    </w:p>
    <w:p w14:paraId="7646CB7D" w14:textId="5670107E" w:rsidR="00491608" w:rsidRPr="00491608" w:rsidRDefault="008C5940" w:rsidP="00491608">
      <w:pPr>
        <w:pStyle w:val="ListParagraph"/>
        <w:numPr>
          <w:ilvl w:val="0"/>
          <w:numId w:val="44"/>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7A85DDEB" w:rsidR="008C5940" w:rsidRPr="00491608" w:rsidRDefault="008C5940" w:rsidP="002915F0">
      <w:pPr>
        <w:pStyle w:val="ListParagraph"/>
        <w:numPr>
          <w:ilvl w:val="0"/>
          <w:numId w:val="46"/>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To note Management Report –</w:t>
      </w:r>
      <w:r w:rsidR="00E96890" w:rsidRPr="00491608">
        <w:rPr>
          <w:rFonts w:asciiTheme="minorHAnsi" w:eastAsia="Times New Roman" w:hAnsiTheme="minorHAnsi" w:cstheme="minorHAnsi"/>
          <w:sz w:val="24"/>
          <w:szCs w:val="24"/>
          <w:lang w:val="en-GB"/>
        </w:rPr>
        <w:t xml:space="preserve"> </w:t>
      </w:r>
      <w:r w:rsidR="00834D83">
        <w:rPr>
          <w:rFonts w:asciiTheme="minorHAnsi" w:eastAsia="Times New Roman" w:hAnsiTheme="minorHAnsi" w:cstheme="minorHAnsi"/>
          <w:sz w:val="24"/>
          <w:szCs w:val="24"/>
          <w:lang w:val="en-GB"/>
        </w:rPr>
        <w:t>To Follow</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5210D05E" w14:textId="07C25717" w:rsidR="002915F0" w:rsidRDefault="009B2D8D" w:rsidP="002915F0">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11</w:t>
      </w:r>
      <w:r w:rsidR="004D7504" w:rsidRPr="00682485">
        <w:rPr>
          <w:rFonts w:asciiTheme="minorHAnsi" w:eastAsia="Times New Roman" w:hAnsiTheme="minorHAnsi" w:cstheme="minorHAnsi"/>
          <w:sz w:val="24"/>
          <w:szCs w:val="24"/>
          <w:lang w:val="en-GB"/>
        </w:rPr>
        <w:t xml:space="preserve"> </w:t>
      </w:r>
      <w:r w:rsidR="00CD1200">
        <w:rPr>
          <w:rFonts w:asciiTheme="minorHAnsi" w:eastAsia="Times New Roman" w:hAnsiTheme="minorHAnsi" w:cstheme="minorHAnsi"/>
          <w:sz w:val="24"/>
          <w:szCs w:val="24"/>
          <w:lang w:val="en-GB"/>
        </w:rPr>
        <w:t>April</w:t>
      </w:r>
      <w:r w:rsidR="00D36304" w:rsidRPr="00682485">
        <w:rPr>
          <w:rFonts w:asciiTheme="minorHAnsi" w:eastAsia="Times New Roman" w:hAnsiTheme="minorHAnsi" w:cstheme="minorHAnsi"/>
          <w:sz w:val="24"/>
          <w:szCs w:val="24"/>
          <w:lang w:val="en-GB"/>
        </w:rPr>
        <w:t xml:space="preserve"> </w:t>
      </w:r>
      <w:r w:rsidR="008C5940" w:rsidRPr="00C775F2">
        <w:rPr>
          <w:rFonts w:asciiTheme="minorHAnsi" w:eastAsia="Times New Roman" w:hAnsiTheme="minorHAnsi" w:cstheme="minorHAnsi"/>
          <w:sz w:val="24"/>
          <w:szCs w:val="24"/>
          <w:lang w:val="en-GB"/>
        </w:rPr>
        <w:t>202</w:t>
      </w:r>
      <w:r w:rsidR="00C775F2">
        <w:rPr>
          <w:rFonts w:asciiTheme="minorHAnsi" w:eastAsia="Times New Roman" w:hAnsiTheme="minorHAnsi" w:cstheme="minorHAnsi"/>
          <w:sz w:val="24"/>
          <w:szCs w:val="24"/>
          <w:lang w:val="en-GB"/>
        </w:rPr>
        <w:t>3</w:t>
      </w:r>
      <w:r w:rsidR="008C5940" w:rsidRPr="00C775F2">
        <w:rPr>
          <w:rFonts w:asciiTheme="minorHAnsi" w:eastAsia="Times New Roman" w:hAnsiTheme="minorHAnsi" w:cstheme="minorHAnsi"/>
          <w:sz w:val="24"/>
          <w:szCs w:val="24"/>
          <w:lang w:val="en-GB"/>
        </w:rPr>
        <w:t xml:space="preserve"> – </w:t>
      </w:r>
      <w:r w:rsidR="008C5940" w:rsidRPr="002D0D35">
        <w:rPr>
          <w:rFonts w:asciiTheme="minorHAnsi" w:eastAsia="Times New Roman" w:hAnsiTheme="minorHAnsi" w:cstheme="minorHAnsi"/>
          <w:sz w:val="24"/>
          <w:szCs w:val="24"/>
          <w:lang w:val="en-GB"/>
        </w:rPr>
        <w:t>enclosed</w:t>
      </w:r>
      <w:r w:rsidR="008C5940" w:rsidRPr="00C775F2">
        <w:rPr>
          <w:rFonts w:asciiTheme="minorHAnsi" w:eastAsia="Times New Roman" w:hAnsiTheme="minorHAnsi" w:cstheme="minorHAnsi"/>
          <w:sz w:val="24"/>
          <w:szCs w:val="24"/>
          <w:lang w:val="en-GB"/>
        </w:rPr>
        <w:t>.</w:t>
      </w:r>
    </w:p>
    <w:p w14:paraId="4593C16E" w14:textId="77777777" w:rsidR="002915F0" w:rsidRDefault="002915F0" w:rsidP="002915F0">
      <w:pPr>
        <w:tabs>
          <w:tab w:val="center" w:pos="4153"/>
          <w:tab w:val="right" w:pos="8306"/>
        </w:tabs>
        <w:spacing w:after="240" w:line="360" w:lineRule="auto"/>
        <w:ind w:left="720"/>
        <w:contextualSpacing/>
        <w:jc w:val="both"/>
        <w:rPr>
          <w:rFonts w:asciiTheme="minorHAnsi" w:eastAsia="Times New Roman" w:hAnsiTheme="minorHAnsi" w:cstheme="minorHAnsi"/>
          <w:b/>
          <w:bCs/>
          <w:sz w:val="24"/>
          <w:szCs w:val="24"/>
          <w:lang w:val="en-GB"/>
        </w:rPr>
      </w:pPr>
    </w:p>
    <w:p w14:paraId="6782EB04" w14:textId="19D6DA8C" w:rsidR="002915F0" w:rsidRPr="00F87F8E" w:rsidRDefault="002915F0" w:rsidP="002915F0">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6</w:t>
      </w:r>
      <w:r w:rsidRPr="00F87F8E">
        <w:rPr>
          <w:rFonts w:asciiTheme="minorHAnsi" w:hAnsiTheme="minorHAnsi" w:cstheme="minorHAnsi"/>
          <w:b/>
          <w:bCs/>
          <w:sz w:val="24"/>
          <w:szCs w:val="24"/>
        </w:rPr>
        <w:t>.         Housing, Planning, Regeneration &amp; Capital Projects</w:t>
      </w:r>
    </w:p>
    <w:p w14:paraId="247EDBE3" w14:textId="77777777" w:rsidR="002915F0" w:rsidRPr="00F87F8E" w:rsidRDefault="002915F0" w:rsidP="002915F0">
      <w:pPr>
        <w:tabs>
          <w:tab w:val="center" w:pos="4153"/>
          <w:tab w:val="right" w:pos="8306"/>
        </w:tabs>
        <w:jc w:val="both"/>
        <w:rPr>
          <w:rFonts w:asciiTheme="minorHAnsi" w:hAnsiTheme="minorHAnsi" w:cstheme="minorHAnsi"/>
          <w:b/>
          <w:sz w:val="24"/>
          <w:szCs w:val="24"/>
        </w:rPr>
      </w:pPr>
    </w:p>
    <w:p w14:paraId="31C6485E" w14:textId="77777777" w:rsidR="002915F0" w:rsidRDefault="002915F0" w:rsidP="002915F0">
      <w:pPr>
        <w:pStyle w:val="ListParagraph"/>
        <w:numPr>
          <w:ilvl w:val="0"/>
          <w:numId w:val="39"/>
        </w:numPr>
        <w:jc w:val="both"/>
        <w:rPr>
          <w:rFonts w:asciiTheme="minorHAnsi" w:hAnsiTheme="minorHAnsi" w:cstheme="minorHAnsi"/>
          <w:sz w:val="24"/>
          <w:szCs w:val="24"/>
        </w:rPr>
      </w:pPr>
      <w:r w:rsidRPr="00F87F8E">
        <w:rPr>
          <w:rFonts w:asciiTheme="minorHAnsi" w:hAnsiTheme="minorHAnsi" w:cstheme="minorHAnsi"/>
          <w:sz w:val="24"/>
          <w:szCs w:val="24"/>
        </w:rPr>
        <w:t xml:space="preserve">To note Planning Applications received since last meeting of the Council.  </w:t>
      </w:r>
    </w:p>
    <w:p w14:paraId="1ED2FAC5" w14:textId="77777777" w:rsidR="002915F0" w:rsidRPr="00CD1200" w:rsidRDefault="002915F0" w:rsidP="002915F0">
      <w:pPr>
        <w:jc w:val="both"/>
        <w:rPr>
          <w:rFonts w:asciiTheme="minorHAnsi" w:hAnsiTheme="minorHAnsi" w:cstheme="minorHAnsi"/>
          <w:sz w:val="24"/>
          <w:szCs w:val="24"/>
        </w:rPr>
      </w:pPr>
    </w:p>
    <w:p w14:paraId="1EEB0905" w14:textId="51B562AD" w:rsidR="002915F0" w:rsidRDefault="002915F0" w:rsidP="004002D7">
      <w:pPr>
        <w:pStyle w:val="ListParagraph"/>
        <w:numPr>
          <w:ilvl w:val="0"/>
          <w:numId w:val="39"/>
        </w:numPr>
        <w:jc w:val="both"/>
        <w:rPr>
          <w:rFonts w:asciiTheme="minorHAnsi" w:hAnsiTheme="minorHAnsi" w:cstheme="minorHAnsi"/>
          <w:sz w:val="24"/>
          <w:szCs w:val="24"/>
        </w:rPr>
      </w:pPr>
      <w:r w:rsidRPr="00757D5E">
        <w:rPr>
          <w:rFonts w:asciiTheme="minorHAnsi" w:hAnsiTheme="minorHAnsi" w:cstheme="minorHAnsi"/>
          <w:sz w:val="24"/>
          <w:szCs w:val="24"/>
        </w:rPr>
        <w:t xml:space="preserve">Consideration of disposal of Property – Ground plot at Church View, Lanesborough, Co Longford, in accordance with the terms of Section 183 of the Local Government Act 2001 issued on the </w:t>
      </w:r>
      <w:r>
        <w:rPr>
          <w:rFonts w:asciiTheme="minorHAnsi" w:hAnsiTheme="minorHAnsi" w:cstheme="minorHAnsi"/>
          <w:sz w:val="24"/>
          <w:szCs w:val="24"/>
        </w:rPr>
        <w:t>9</w:t>
      </w:r>
      <w:r w:rsidRPr="00757D5E">
        <w:rPr>
          <w:rFonts w:asciiTheme="minorHAnsi" w:hAnsiTheme="minorHAnsi" w:cstheme="minorHAnsi"/>
          <w:sz w:val="24"/>
          <w:szCs w:val="24"/>
        </w:rPr>
        <w:t xml:space="preserve"> </w:t>
      </w:r>
      <w:r>
        <w:rPr>
          <w:rFonts w:asciiTheme="minorHAnsi" w:hAnsiTheme="minorHAnsi" w:cstheme="minorHAnsi"/>
          <w:sz w:val="24"/>
          <w:szCs w:val="24"/>
        </w:rPr>
        <w:t>May</w:t>
      </w:r>
      <w:r w:rsidRPr="00757D5E">
        <w:rPr>
          <w:rFonts w:asciiTheme="minorHAnsi" w:hAnsiTheme="minorHAnsi" w:cstheme="minorHAnsi"/>
          <w:sz w:val="24"/>
          <w:szCs w:val="24"/>
        </w:rPr>
        <w:t xml:space="preserve"> 2023 – as circulated.</w:t>
      </w:r>
    </w:p>
    <w:p w14:paraId="6AE334E6" w14:textId="77777777" w:rsidR="00373D4F" w:rsidRPr="00373D4F" w:rsidRDefault="00373D4F" w:rsidP="00373D4F">
      <w:pPr>
        <w:pStyle w:val="ListParagraph"/>
        <w:rPr>
          <w:rFonts w:asciiTheme="minorHAnsi" w:hAnsiTheme="minorHAnsi" w:cstheme="minorHAnsi"/>
          <w:sz w:val="24"/>
          <w:szCs w:val="24"/>
        </w:rPr>
      </w:pPr>
    </w:p>
    <w:p w14:paraId="0DF70BED" w14:textId="78FF529F" w:rsidR="00373D4F" w:rsidRPr="00373D4F" w:rsidRDefault="00373D4F" w:rsidP="00373D4F">
      <w:pPr>
        <w:pStyle w:val="ListParagraph"/>
        <w:numPr>
          <w:ilvl w:val="0"/>
          <w:numId w:val="39"/>
        </w:numPr>
        <w:tabs>
          <w:tab w:val="center" w:pos="4153"/>
          <w:tab w:val="right" w:pos="8306"/>
        </w:tabs>
        <w:jc w:val="both"/>
        <w:rPr>
          <w:rFonts w:asciiTheme="minorHAnsi" w:hAnsiTheme="minorHAnsi" w:cstheme="minorHAnsi"/>
          <w:sz w:val="24"/>
          <w:szCs w:val="24"/>
        </w:rPr>
      </w:pPr>
      <w:r w:rsidRPr="00373D4F">
        <w:rPr>
          <w:rFonts w:asciiTheme="minorHAnsi" w:hAnsiTheme="minorHAnsi" w:cstheme="minorHAnsi"/>
          <w:sz w:val="24"/>
          <w:szCs w:val="24"/>
        </w:rPr>
        <w:t>Notice of Motions, submitted by Councillors, as listed hereunder</w:t>
      </w:r>
    </w:p>
    <w:p w14:paraId="59913D8A" w14:textId="77777777" w:rsidR="00373D4F" w:rsidRPr="00373D4F" w:rsidRDefault="00373D4F" w:rsidP="00373D4F">
      <w:pPr>
        <w:pStyle w:val="ListParagraph"/>
        <w:rPr>
          <w:rFonts w:asciiTheme="minorHAnsi" w:hAnsiTheme="minorHAnsi" w:cstheme="minorHAnsi"/>
          <w:sz w:val="24"/>
          <w:szCs w:val="24"/>
          <w:u w:val="single"/>
        </w:rPr>
      </w:pPr>
    </w:p>
    <w:p w14:paraId="33F2CB0C" w14:textId="7A335A66" w:rsidR="00373D4F" w:rsidRPr="00373D4F" w:rsidRDefault="00373D4F" w:rsidP="00373D4F">
      <w:pPr>
        <w:pStyle w:val="ListParagraph"/>
        <w:spacing w:after="240"/>
        <w:rPr>
          <w:rFonts w:asciiTheme="minorHAnsi" w:hAnsiTheme="minorHAnsi" w:cstheme="minorHAnsi"/>
          <w:b/>
          <w:bCs/>
          <w:sz w:val="24"/>
          <w:szCs w:val="24"/>
          <w:u w:val="single"/>
        </w:rPr>
      </w:pPr>
      <w:r w:rsidRPr="00373D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Seamus Butler</w:t>
      </w:r>
    </w:p>
    <w:p w14:paraId="04646521" w14:textId="5756082E" w:rsidR="00373D4F" w:rsidRPr="00373D4F" w:rsidRDefault="00373D4F" w:rsidP="00373D4F">
      <w:pPr>
        <w:spacing w:after="240"/>
        <w:ind w:left="720"/>
        <w:jc w:val="both"/>
        <w:rPr>
          <w:rFonts w:asciiTheme="minorHAnsi" w:hAnsiTheme="minorHAnsi" w:cstheme="minorHAnsi"/>
          <w:sz w:val="24"/>
          <w:szCs w:val="24"/>
        </w:rPr>
      </w:pPr>
      <w:r w:rsidRPr="00373D4F">
        <w:rPr>
          <w:rFonts w:asciiTheme="minorHAnsi" w:hAnsiTheme="minorHAnsi" w:cstheme="minorHAnsi"/>
          <w:sz w:val="24"/>
          <w:szCs w:val="24"/>
        </w:rPr>
        <w:t>Noting that the 2022 census is now over a year past, I am proposing that LCC commence the rev</w:t>
      </w:r>
      <w:r>
        <w:rPr>
          <w:rFonts w:asciiTheme="minorHAnsi" w:hAnsiTheme="minorHAnsi" w:cstheme="minorHAnsi"/>
          <w:sz w:val="24"/>
          <w:szCs w:val="24"/>
        </w:rPr>
        <w:t>iew</w:t>
      </w:r>
      <w:r w:rsidRPr="00373D4F">
        <w:rPr>
          <w:rFonts w:asciiTheme="minorHAnsi" w:hAnsiTheme="minorHAnsi" w:cstheme="minorHAnsi"/>
          <w:sz w:val="24"/>
          <w:szCs w:val="24"/>
        </w:rPr>
        <w:t xml:space="preserve"> of the County Development Plan. Special consideration should be given to all categories that are affected by the 14.1% increase in population and the pressing need to provide extensive affordable housing. The rev</w:t>
      </w:r>
      <w:r w:rsidR="006A3E65">
        <w:rPr>
          <w:rFonts w:asciiTheme="minorHAnsi" w:hAnsiTheme="minorHAnsi" w:cstheme="minorHAnsi"/>
          <w:sz w:val="24"/>
          <w:szCs w:val="24"/>
        </w:rPr>
        <w:t>en</w:t>
      </w:r>
      <w:r w:rsidRPr="00373D4F">
        <w:rPr>
          <w:rFonts w:asciiTheme="minorHAnsi" w:hAnsiTheme="minorHAnsi" w:cstheme="minorHAnsi"/>
          <w:sz w:val="24"/>
          <w:szCs w:val="24"/>
        </w:rPr>
        <w:t xml:space="preserve">ue should also address all other facilities affected by the biggest national population increase in Co Longford, including health, education, water &amp; sewerage, transport and especially the N4 upgrade. Special consideration should be given to allowing temporary sewage treatment solutions, as they are in other counties in conjunction with </w:t>
      </w:r>
      <w:proofErr w:type="spellStart"/>
      <w:r w:rsidRPr="00373D4F">
        <w:rPr>
          <w:rFonts w:asciiTheme="minorHAnsi" w:hAnsiTheme="minorHAnsi" w:cstheme="minorHAnsi"/>
          <w:sz w:val="24"/>
          <w:szCs w:val="24"/>
        </w:rPr>
        <w:t>Uisce</w:t>
      </w:r>
      <w:proofErr w:type="spellEnd"/>
      <w:r w:rsidRPr="00373D4F">
        <w:rPr>
          <w:rFonts w:asciiTheme="minorHAnsi" w:hAnsiTheme="minorHAnsi" w:cstheme="minorHAnsi"/>
          <w:sz w:val="24"/>
          <w:szCs w:val="24"/>
        </w:rPr>
        <w:t xml:space="preserve"> Eireann, in Edgeworthstown and Ballymahon where the currently sewage treatment plants are at full capacity.</w:t>
      </w:r>
    </w:p>
    <w:p w14:paraId="62EC4C48" w14:textId="77777777" w:rsidR="009B2D8D" w:rsidRPr="00F87F8E" w:rsidRDefault="009B2D8D" w:rsidP="00373D4F">
      <w:pPr>
        <w:tabs>
          <w:tab w:val="center" w:pos="4153"/>
          <w:tab w:val="right" w:pos="8306"/>
        </w:tabs>
        <w:spacing w:after="240" w:line="360" w:lineRule="auto"/>
        <w:contextualSpacing/>
        <w:jc w:val="both"/>
        <w:rPr>
          <w:rFonts w:asciiTheme="minorHAnsi" w:hAnsiTheme="minorHAnsi" w:cstheme="minorHAnsi"/>
          <w:b/>
          <w:sz w:val="24"/>
          <w:szCs w:val="24"/>
        </w:rPr>
      </w:pPr>
    </w:p>
    <w:p w14:paraId="1E37447E" w14:textId="091AD3AB" w:rsidR="009B2D8D" w:rsidRPr="00F87F8E" w:rsidRDefault="002915F0" w:rsidP="009B2D8D">
      <w:pPr>
        <w:tabs>
          <w:tab w:val="center" w:pos="4153"/>
          <w:tab w:val="right" w:pos="8306"/>
        </w:tabs>
        <w:contextualSpacing/>
        <w:jc w:val="both"/>
        <w:rPr>
          <w:rFonts w:asciiTheme="minorHAnsi" w:hAnsiTheme="minorHAnsi" w:cstheme="minorHAnsi"/>
          <w:sz w:val="24"/>
          <w:szCs w:val="24"/>
        </w:rPr>
      </w:pPr>
      <w:r>
        <w:rPr>
          <w:rFonts w:asciiTheme="minorHAnsi" w:hAnsiTheme="minorHAnsi" w:cstheme="minorHAnsi"/>
          <w:b/>
          <w:sz w:val="24"/>
          <w:szCs w:val="24"/>
        </w:rPr>
        <w:t>7</w:t>
      </w:r>
      <w:r w:rsidR="009B2D8D" w:rsidRPr="00F87F8E">
        <w:rPr>
          <w:rFonts w:asciiTheme="minorHAnsi" w:hAnsiTheme="minorHAnsi" w:cstheme="minorHAnsi"/>
          <w:b/>
          <w:sz w:val="24"/>
          <w:szCs w:val="24"/>
        </w:rPr>
        <w:t xml:space="preserve">.         </w:t>
      </w:r>
      <w:r w:rsidR="000C2A00">
        <w:rPr>
          <w:rFonts w:asciiTheme="minorHAnsi" w:hAnsiTheme="minorHAnsi" w:cstheme="minorHAnsi"/>
          <w:b/>
          <w:sz w:val="24"/>
          <w:szCs w:val="24"/>
        </w:rPr>
        <w:tab/>
      </w:r>
      <w:r w:rsidR="009B2D8D" w:rsidRPr="00F87F8E">
        <w:rPr>
          <w:rFonts w:asciiTheme="minorHAnsi" w:hAnsiTheme="minorHAnsi" w:cstheme="minorHAnsi"/>
          <w:b/>
          <w:sz w:val="24"/>
          <w:szCs w:val="24"/>
        </w:rPr>
        <w:t xml:space="preserve">Community, </w:t>
      </w:r>
      <w:bookmarkStart w:id="0" w:name="_Hlk69851635"/>
      <w:r w:rsidR="009B2D8D" w:rsidRPr="00F87F8E">
        <w:rPr>
          <w:rFonts w:asciiTheme="minorHAnsi" w:hAnsiTheme="minorHAnsi" w:cstheme="minorHAnsi"/>
          <w:b/>
          <w:sz w:val="24"/>
          <w:szCs w:val="24"/>
        </w:rPr>
        <w:t>Library and Cultural Services, Corporate and Human Resources</w:t>
      </w:r>
    </w:p>
    <w:p w14:paraId="394E03D0" w14:textId="28E90FB9" w:rsidR="00AC0552" w:rsidRPr="00AC0552" w:rsidRDefault="00AC0552" w:rsidP="00834D83">
      <w:pPr>
        <w:rPr>
          <w:rFonts w:asciiTheme="minorHAnsi" w:eastAsia="Calibri" w:hAnsiTheme="minorHAnsi" w:cstheme="minorHAnsi"/>
          <w:sz w:val="24"/>
          <w:szCs w:val="24"/>
          <w:lang w:val="en-GB"/>
        </w:rPr>
      </w:pPr>
    </w:p>
    <w:bookmarkEnd w:id="0"/>
    <w:p w14:paraId="6ABAD7F7" w14:textId="4CB37805" w:rsidR="000C2A00" w:rsidRPr="00682485" w:rsidRDefault="009B2D8D" w:rsidP="000C2A00">
      <w:pPr>
        <w:tabs>
          <w:tab w:val="center" w:pos="4153"/>
          <w:tab w:val="right" w:pos="8306"/>
        </w:tabs>
        <w:jc w:val="both"/>
        <w:rPr>
          <w:rFonts w:asciiTheme="minorHAnsi" w:hAnsiTheme="minorHAnsi" w:cstheme="minorHAnsi"/>
          <w:sz w:val="24"/>
          <w:szCs w:val="24"/>
        </w:rPr>
      </w:pPr>
      <w:r w:rsidRPr="000729AE">
        <w:rPr>
          <w:rFonts w:asciiTheme="minorHAnsi" w:eastAsia="Calibri" w:hAnsiTheme="minorHAnsi" w:cstheme="minorHAnsi"/>
          <w:b/>
          <w:bCs/>
          <w:sz w:val="24"/>
          <w:szCs w:val="24"/>
          <w:lang w:eastAsia="en-US"/>
        </w:rPr>
        <w:t>(</w:t>
      </w:r>
      <w:r w:rsidR="00834D83">
        <w:rPr>
          <w:rFonts w:asciiTheme="minorHAnsi" w:eastAsia="Calibri" w:hAnsiTheme="minorHAnsi" w:cstheme="minorHAnsi"/>
          <w:b/>
          <w:bCs/>
          <w:sz w:val="24"/>
          <w:szCs w:val="24"/>
          <w:lang w:eastAsia="en-US"/>
        </w:rPr>
        <w:t>a</w:t>
      </w:r>
      <w:r w:rsidRPr="000729AE">
        <w:rPr>
          <w:rFonts w:asciiTheme="minorHAnsi" w:eastAsia="Calibri" w:hAnsiTheme="minorHAnsi" w:cstheme="minorHAnsi"/>
          <w:b/>
          <w:bCs/>
          <w:sz w:val="24"/>
          <w:szCs w:val="24"/>
          <w:lang w:eastAsia="en-US"/>
        </w:rPr>
        <w:t>)</w:t>
      </w:r>
      <w:r w:rsidRPr="000729AE">
        <w:rPr>
          <w:rFonts w:asciiTheme="minorHAnsi" w:eastAsia="Calibri" w:hAnsiTheme="minorHAnsi" w:cstheme="minorHAnsi"/>
          <w:sz w:val="24"/>
          <w:szCs w:val="24"/>
          <w:lang w:eastAsia="en-US"/>
        </w:rPr>
        <w:t xml:space="preserve"> </w:t>
      </w:r>
      <w:r w:rsidR="000C2A00">
        <w:rPr>
          <w:rFonts w:asciiTheme="minorHAnsi" w:eastAsia="Calibri" w:hAnsiTheme="minorHAnsi" w:cstheme="minorHAnsi"/>
          <w:sz w:val="24"/>
          <w:szCs w:val="24"/>
          <w:lang w:eastAsia="en-US"/>
        </w:rPr>
        <w:t xml:space="preserve">       </w:t>
      </w:r>
      <w:r w:rsidR="000C2A00" w:rsidRPr="00682485">
        <w:rPr>
          <w:rFonts w:asciiTheme="minorHAnsi" w:hAnsiTheme="minorHAnsi" w:cstheme="minorHAnsi"/>
          <w:sz w:val="24"/>
          <w:szCs w:val="24"/>
        </w:rPr>
        <w:t>Notice of Motions, submitted by Councillors, as listed hereunder</w:t>
      </w:r>
    </w:p>
    <w:p w14:paraId="1CFC1BCA" w14:textId="77777777" w:rsidR="000C2A00" w:rsidRPr="00682485" w:rsidRDefault="000C2A00" w:rsidP="000C2A00">
      <w:pPr>
        <w:rPr>
          <w:rFonts w:asciiTheme="minorHAnsi" w:hAnsiTheme="minorHAnsi" w:cstheme="minorHAnsi"/>
          <w:sz w:val="24"/>
          <w:szCs w:val="24"/>
          <w:u w:val="single"/>
        </w:rPr>
      </w:pPr>
    </w:p>
    <w:p w14:paraId="46733D83" w14:textId="77777777" w:rsidR="00AE6BAF" w:rsidRDefault="00AE6BAF" w:rsidP="00AE6BAF">
      <w:pPr>
        <w:pStyle w:val="ListParagraph"/>
        <w:spacing w:after="240"/>
        <w:rPr>
          <w:rFonts w:asciiTheme="minorHAnsi" w:hAnsiTheme="minorHAnsi" w:cstheme="minorHAnsi"/>
          <w:b/>
          <w:bCs/>
          <w:sz w:val="24"/>
          <w:szCs w:val="24"/>
          <w:u w:val="single"/>
        </w:rPr>
      </w:pPr>
      <w:r w:rsidRPr="00535CBE">
        <w:rPr>
          <w:rFonts w:asciiTheme="minorHAnsi" w:hAnsiTheme="minorHAnsi" w:cstheme="minorHAnsi"/>
          <w:b/>
          <w:bCs/>
          <w:sz w:val="24"/>
          <w:szCs w:val="24"/>
          <w:u w:val="single"/>
        </w:rPr>
        <w:t>Councillor</w:t>
      </w:r>
      <w:r>
        <w:rPr>
          <w:rFonts w:asciiTheme="minorHAnsi" w:hAnsiTheme="minorHAnsi" w:cstheme="minorHAnsi"/>
          <w:b/>
          <w:bCs/>
          <w:sz w:val="24"/>
          <w:szCs w:val="24"/>
          <w:u w:val="single"/>
        </w:rPr>
        <w:t>s Gerry Warnock and Mark Casey</w:t>
      </w:r>
    </w:p>
    <w:p w14:paraId="7C5B74FB" w14:textId="357DD66F" w:rsidR="00834D83" w:rsidRDefault="00AE6BAF" w:rsidP="00834D83">
      <w:pPr>
        <w:spacing w:after="240"/>
        <w:ind w:left="720"/>
        <w:jc w:val="both"/>
        <w:rPr>
          <w:rFonts w:asciiTheme="minorHAnsi" w:hAnsiTheme="minorHAnsi" w:cstheme="minorHAnsi"/>
          <w:bCs/>
          <w:sz w:val="24"/>
          <w:szCs w:val="24"/>
        </w:rPr>
      </w:pPr>
      <w:r w:rsidRPr="00535CBE">
        <w:rPr>
          <w:rFonts w:asciiTheme="minorHAnsi" w:hAnsiTheme="minorHAnsi" w:cstheme="minorHAnsi"/>
          <w:bCs/>
          <w:sz w:val="24"/>
          <w:szCs w:val="24"/>
        </w:rPr>
        <w:t>We are calling on Longford County Council to provide a live streaming and play back option of all statutory public meetings (including monthly meetings of LCC and the various MDs). The people we represent need to have more access to observe what is happening at these meetings and to exercise their right to transparent and open local government. We understand that the technology currently in situ is compatible to making this happen and we hope that this can be expediated in as short a timeframe as possible.</w:t>
      </w:r>
    </w:p>
    <w:p w14:paraId="0FA2CBD2" w14:textId="77777777" w:rsidR="00834D83" w:rsidRPr="00B94864" w:rsidRDefault="00834D83" w:rsidP="00834D83">
      <w:pPr>
        <w:spacing w:after="240"/>
        <w:ind w:firstLine="720"/>
        <w:rPr>
          <w:rFonts w:asciiTheme="minorHAnsi" w:hAnsiTheme="minorHAnsi" w:cstheme="minorHAnsi"/>
          <w:b/>
          <w:bCs/>
          <w:sz w:val="24"/>
          <w:szCs w:val="24"/>
          <w:u w:val="single"/>
        </w:rPr>
      </w:pPr>
      <w:r w:rsidRPr="00B94864">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Gerry Warnock</w:t>
      </w:r>
    </w:p>
    <w:p w14:paraId="3FFEF5C1" w14:textId="67BD163D" w:rsidR="00840C12" w:rsidRPr="0006556C" w:rsidRDefault="00834D83" w:rsidP="0006556C">
      <w:pPr>
        <w:ind w:left="720"/>
        <w:jc w:val="both"/>
        <w:rPr>
          <w:rFonts w:asciiTheme="minorHAnsi" w:hAnsiTheme="minorHAnsi" w:cstheme="minorHAnsi"/>
          <w:sz w:val="24"/>
          <w:szCs w:val="24"/>
        </w:rPr>
      </w:pPr>
      <w:r w:rsidRPr="004002D7">
        <w:rPr>
          <w:rFonts w:asciiTheme="minorHAnsi" w:hAnsiTheme="minorHAnsi" w:cstheme="minorHAnsi"/>
          <w:sz w:val="24"/>
          <w:szCs w:val="24"/>
        </w:rPr>
        <w:t>I am calling on Longford County Council to write to the Minister for Local</w:t>
      </w:r>
      <w:r>
        <w:rPr>
          <w:rFonts w:asciiTheme="minorHAnsi" w:hAnsiTheme="minorHAnsi" w:cstheme="minorHAnsi"/>
          <w:sz w:val="24"/>
          <w:szCs w:val="24"/>
        </w:rPr>
        <w:t xml:space="preserve"> </w:t>
      </w:r>
      <w:r w:rsidRPr="004002D7">
        <w:rPr>
          <w:rFonts w:asciiTheme="minorHAnsi" w:hAnsiTheme="minorHAnsi" w:cstheme="minorHAnsi"/>
          <w:sz w:val="24"/>
          <w:szCs w:val="24"/>
        </w:rPr>
        <w:t xml:space="preserve">Government and ask him to consider the reinstatement of Town Councils for towns with a population over 10k people. The last nine years has shown that despite the very best efforts of the Elected Members, the current model is not working for towns such as Longford, and we are falling behind due to the lack of focus and ambition required to positively impact on the development of our county town. Currently, Longford County Council doesn't have that primary ambition, so the only hope we have in </w:t>
      </w:r>
      <w:proofErr w:type="spellStart"/>
      <w:r w:rsidRPr="004002D7">
        <w:rPr>
          <w:rFonts w:asciiTheme="minorHAnsi" w:hAnsiTheme="minorHAnsi" w:cstheme="minorHAnsi"/>
          <w:sz w:val="24"/>
          <w:szCs w:val="24"/>
        </w:rPr>
        <w:t>reestablishing</w:t>
      </w:r>
      <w:proofErr w:type="spellEnd"/>
      <w:r w:rsidRPr="004002D7">
        <w:rPr>
          <w:rFonts w:asciiTheme="minorHAnsi" w:hAnsiTheme="minorHAnsi" w:cstheme="minorHAnsi"/>
          <w:sz w:val="24"/>
          <w:szCs w:val="24"/>
        </w:rPr>
        <w:t xml:space="preserve"> pride, confidence and prosperity in Longford Town is to reinstate a local authority where that objective is the sole ambition</w:t>
      </w:r>
      <w:bookmarkStart w:id="1" w:name="_Hlk67430084"/>
      <w:r w:rsidR="00840C12" w:rsidRPr="00682485">
        <w:rPr>
          <w:rFonts w:asciiTheme="minorHAnsi" w:hAnsiTheme="minorHAnsi" w:cstheme="minorHAnsi"/>
          <w:b/>
          <w:bCs/>
          <w:sz w:val="24"/>
          <w:szCs w:val="24"/>
        </w:rPr>
        <w:tab/>
      </w:r>
    </w:p>
    <w:p w14:paraId="67F9684F" w14:textId="77777777" w:rsidR="00112BD7" w:rsidRPr="00682485" w:rsidRDefault="00112BD7" w:rsidP="002915F0">
      <w:pPr>
        <w:spacing w:after="240"/>
        <w:rPr>
          <w:rFonts w:asciiTheme="minorHAnsi" w:hAnsiTheme="minorHAnsi" w:cstheme="minorHAnsi"/>
          <w:b/>
          <w:bCs/>
          <w:sz w:val="24"/>
          <w:szCs w:val="24"/>
        </w:rPr>
      </w:pPr>
    </w:p>
    <w:p w14:paraId="10C6F969" w14:textId="2E7206A7" w:rsidR="008C5940" w:rsidRPr="00682485" w:rsidRDefault="0006556C"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8</w:t>
      </w:r>
      <w:r w:rsidR="008C5940"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1"/>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2E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CF6C5D"/>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FD2B05"/>
    <w:multiLevelType w:val="hybridMultilevel"/>
    <w:tmpl w:val="80FA5894"/>
    <w:lvl w:ilvl="0" w:tplc="B8FC33F0">
      <w:start w:val="1"/>
      <w:numFmt w:val="lowerRoman"/>
      <w:lvlText w:val="(%1)"/>
      <w:lvlJc w:val="left"/>
      <w:pPr>
        <w:ind w:left="720" w:hanging="720"/>
      </w:pPr>
      <w:rPr>
        <w:rFonts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78646B"/>
    <w:multiLevelType w:val="hybridMultilevel"/>
    <w:tmpl w:val="B3F8DFFA"/>
    <w:lvl w:ilvl="0" w:tplc="2B942DDC">
      <w:start w:val="3"/>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515A20"/>
    <w:multiLevelType w:val="hybridMultilevel"/>
    <w:tmpl w:val="ED84993E"/>
    <w:lvl w:ilvl="0" w:tplc="B5CC036E">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E51A69"/>
    <w:multiLevelType w:val="hybridMultilevel"/>
    <w:tmpl w:val="DE8ADECC"/>
    <w:lvl w:ilvl="0" w:tplc="8AEE3B5A">
      <w:start w:val="35"/>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7F5790B"/>
    <w:multiLevelType w:val="hybridMultilevel"/>
    <w:tmpl w:val="EFA8ABCA"/>
    <w:lvl w:ilvl="0" w:tplc="D0D40A2A">
      <w:start w:val="1"/>
      <w:numFmt w:val="lowerRoman"/>
      <w:lvlText w:val="(%1)"/>
      <w:lvlJc w:val="left"/>
      <w:pPr>
        <w:ind w:left="720" w:hanging="720"/>
      </w:pPr>
      <w:rPr>
        <w:rFonts w:eastAsia="Times New Roman"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0D571AF"/>
    <w:multiLevelType w:val="hybridMultilevel"/>
    <w:tmpl w:val="B56C6962"/>
    <w:lvl w:ilvl="0" w:tplc="4D96D8E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501709F"/>
    <w:multiLevelType w:val="hybridMultilevel"/>
    <w:tmpl w:val="03007764"/>
    <w:lvl w:ilvl="0" w:tplc="FFFFFFFF">
      <w:start w:val="1"/>
      <w:numFmt w:val="lowerLetter"/>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773B21"/>
    <w:multiLevelType w:val="hybridMultilevel"/>
    <w:tmpl w:val="081088D4"/>
    <w:lvl w:ilvl="0" w:tplc="7102C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4E817E95"/>
    <w:multiLevelType w:val="hybridMultilevel"/>
    <w:tmpl w:val="BF2ED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31"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51E2938"/>
    <w:multiLevelType w:val="hybridMultilevel"/>
    <w:tmpl w:val="E00E0594"/>
    <w:lvl w:ilvl="0" w:tplc="3B48C87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CA90244"/>
    <w:multiLevelType w:val="hybridMultilevel"/>
    <w:tmpl w:val="43F69CAA"/>
    <w:lvl w:ilvl="0" w:tplc="FFFFFFFF">
      <w:start w:val="1"/>
      <w:numFmt w:val="lowerLetter"/>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49B4D8C"/>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5C50DA8"/>
    <w:multiLevelType w:val="hybridMultilevel"/>
    <w:tmpl w:val="1BD049BC"/>
    <w:lvl w:ilvl="0" w:tplc="2AA2EF62">
      <w:start w:val="1"/>
      <w:numFmt w:val="lowerLetter"/>
      <w:lvlText w:val="(%1)"/>
      <w:lvlJc w:val="left"/>
      <w:pPr>
        <w:ind w:left="928" w:hanging="360"/>
      </w:pPr>
      <w:rPr>
        <w:b/>
      </w:rPr>
    </w:lvl>
    <w:lvl w:ilvl="1" w:tplc="18090019">
      <w:start w:val="1"/>
      <w:numFmt w:val="lowerLetter"/>
      <w:lvlText w:val="%2."/>
      <w:lvlJc w:val="left"/>
      <w:pPr>
        <w:ind w:left="1790" w:hanging="360"/>
      </w:pPr>
    </w:lvl>
    <w:lvl w:ilvl="2" w:tplc="1809001B">
      <w:start w:val="1"/>
      <w:numFmt w:val="lowerRoman"/>
      <w:lvlText w:val="%3."/>
      <w:lvlJc w:val="right"/>
      <w:pPr>
        <w:ind w:left="2510" w:hanging="180"/>
      </w:pPr>
    </w:lvl>
    <w:lvl w:ilvl="3" w:tplc="1809000F">
      <w:start w:val="1"/>
      <w:numFmt w:val="decimal"/>
      <w:lvlText w:val="%4."/>
      <w:lvlJc w:val="left"/>
      <w:pPr>
        <w:ind w:left="3230" w:hanging="360"/>
      </w:pPr>
    </w:lvl>
    <w:lvl w:ilvl="4" w:tplc="18090019">
      <w:start w:val="1"/>
      <w:numFmt w:val="lowerLetter"/>
      <w:lvlText w:val="%5."/>
      <w:lvlJc w:val="left"/>
      <w:pPr>
        <w:ind w:left="3950" w:hanging="360"/>
      </w:pPr>
    </w:lvl>
    <w:lvl w:ilvl="5" w:tplc="1809001B">
      <w:start w:val="1"/>
      <w:numFmt w:val="lowerRoman"/>
      <w:lvlText w:val="%6."/>
      <w:lvlJc w:val="right"/>
      <w:pPr>
        <w:ind w:left="4670" w:hanging="180"/>
      </w:pPr>
    </w:lvl>
    <w:lvl w:ilvl="6" w:tplc="1809000F">
      <w:start w:val="1"/>
      <w:numFmt w:val="decimal"/>
      <w:lvlText w:val="%7."/>
      <w:lvlJc w:val="left"/>
      <w:pPr>
        <w:ind w:left="5390" w:hanging="360"/>
      </w:pPr>
    </w:lvl>
    <w:lvl w:ilvl="7" w:tplc="18090019">
      <w:start w:val="1"/>
      <w:numFmt w:val="lowerLetter"/>
      <w:lvlText w:val="%8."/>
      <w:lvlJc w:val="left"/>
      <w:pPr>
        <w:ind w:left="6110" w:hanging="360"/>
      </w:pPr>
    </w:lvl>
    <w:lvl w:ilvl="8" w:tplc="1809001B">
      <w:start w:val="1"/>
      <w:numFmt w:val="lowerRoman"/>
      <w:lvlText w:val="%9."/>
      <w:lvlJc w:val="right"/>
      <w:pPr>
        <w:ind w:left="6830" w:hanging="180"/>
      </w:pPr>
    </w:lvl>
  </w:abstractNum>
  <w:abstractNum w:abstractNumId="38"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D25418"/>
    <w:multiLevelType w:val="hybridMultilevel"/>
    <w:tmpl w:val="A0FEC65C"/>
    <w:lvl w:ilvl="0" w:tplc="3CD2CE1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BA90E10"/>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EB45170"/>
    <w:multiLevelType w:val="hybridMultilevel"/>
    <w:tmpl w:val="03007764"/>
    <w:lvl w:ilvl="0" w:tplc="FFFFFFFF">
      <w:start w:val="1"/>
      <w:numFmt w:val="lowerLetter"/>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50DAF"/>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6DF287F"/>
    <w:multiLevelType w:val="hybridMultilevel"/>
    <w:tmpl w:val="54F6D496"/>
    <w:lvl w:ilvl="0" w:tplc="4222A04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6"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8958028">
    <w:abstractNumId w:val="38"/>
  </w:num>
  <w:num w:numId="2" w16cid:durableId="1736587323">
    <w:abstractNumId w:val="29"/>
  </w:num>
  <w:num w:numId="3" w16cid:durableId="1166095669">
    <w:abstractNumId w:val="15"/>
  </w:num>
  <w:num w:numId="4" w16cid:durableId="795484387">
    <w:abstractNumId w:val="6"/>
  </w:num>
  <w:num w:numId="5" w16cid:durableId="1551262446">
    <w:abstractNumId w:val="39"/>
  </w:num>
  <w:num w:numId="6" w16cid:durableId="589892330">
    <w:abstractNumId w:val="0"/>
  </w:num>
  <w:num w:numId="7" w16cid:durableId="1958949417">
    <w:abstractNumId w:val="22"/>
  </w:num>
  <w:num w:numId="8" w16cid:durableId="1573924029">
    <w:abstractNumId w:val="18"/>
  </w:num>
  <w:num w:numId="9" w16cid:durableId="1544248619">
    <w:abstractNumId w:val="33"/>
  </w:num>
  <w:num w:numId="10" w16cid:durableId="134180748">
    <w:abstractNumId w:val="46"/>
  </w:num>
  <w:num w:numId="11" w16cid:durableId="207304355">
    <w:abstractNumId w:val="19"/>
  </w:num>
  <w:num w:numId="12" w16cid:durableId="1461725193">
    <w:abstractNumId w:val="3"/>
  </w:num>
  <w:num w:numId="13" w16cid:durableId="1963266751">
    <w:abstractNumId w:val="31"/>
  </w:num>
  <w:num w:numId="14" w16cid:durableId="1819153868">
    <w:abstractNumId w:val="44"/>
  </w:num>
  <w:num w:numId="15" w16cid:durableId="1171603286">
    <w:abstractNumId w:val="12"/>
  </w:num>
  <w:num w:numId="16" w16cid:durableId="1989553528">
    <w:abstractNumId w:val="17"/>
  </w:num>
  <w:num w:numId="17" w16cid:durableId="974914904">
    <w:abstractNumId w:val="9"/>
  </w:num>
  <w:num w:numId="18" w16cid:durableId="489640162">
    <w:abstractNumId w:val="14"/>
  </w:num>
  <w:num w:numId="19" w16cid:durableId="488444319">
    <w:abstractNumId w:val="28"/>
  </w:num>
  <w:num w:numId="20" w16cid:durableId="1913002339">
    <w:abstractNumId w:val="30"/>
  </w:num>
  <w:num w:numId="21" w16cid:durableId="1935093897">
    <w:abstractNumId w:val="10"/>
  </w:num>
  <w:num w:numId="22" w16cid:durableId="191497148">
    <w:abstractNumId w:val="26"/>
  </w:num>
  <w:num w:numId="23" w16cid:durableId="905451269">
    <w:abstractNumId w:val="43"/>
  </w:num>
  <w:num w:numId="24" w16cid:durableId="15300226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6603319">
    <w:abstractNumId w:val="4"/>
  </w:num>
  <w:num w:numId="26" w16cid:durableId="116266609">
    <w:abstractNumId w:val="8"/>
  </w:num>
  <w:num w:numId="27" w16cid:durableId="1217737130">
    <w:abstractNumId w:val="11"/>
  </w:num>
  <w:num w:numId="28" w16cid:durableId="2072606845">
    <w:abstractNumId w:val="2"/>
  </w:num>
  <w:num w:numId="29" w16cid:durableId="192429113">
    <w:abstractNumId w:val="41"/>
  </w:num>
  <w:num w:numId="30" w16cid:durableId="1539583826">
    <w:abstractNumId w:val="5"/>
  </w:num>
  <w:num w:numId="31" w16cid:durableId="1780181220">
    <w:abstractNumId w:val="20"/>
  </w:num>
  <w:num w:numId="32" w16cid:durableId="2077511954">
    <w:abstractNumId w:val="27"/>
  </w:num>
  <w:num w:numId="33" w16cid:durableId="873736668">
    <w:abstractNumId w:val="36"/>
  </w:num>
  <w:num w:numId="34" w16cid:durableId="1951425478">
    <w:abstractNumId w:val="40"/>
  </w:num>
  <w:num w:numId="35" w16cid:durableId="1917788260">
    <w:abstractNumId w:val="1"/>
  </w:num>
  <w:num w:numId="36" w16cid:durableId="1920285927">
    <w:abstractNumId w:val="23"/>
  </w:num>
  <w:num w:numId="37" w16cid:durableId="686954415">
    <w:abstractNumId w:val="24"/>
  </w:num>
  <w:num w:numId="38" w16cid:durableId="1237016420">
    <w:abstractNumId w:val="45"/>
  </w:num>
  <w:num w:numId="39" w16cid:durableId="1127428906">
    <w:abstractNumId w:val="13"/>
  </w:num>
  <w:num w:numId="40" w16cid:durableId="135995918">
    <w:abstractNumId w:val="34"/>
  </w:num>
  <w:num w:numId="41" w16cid:durableId="1968929557">
    <w:abstractNumId w:val="32"/>
  </w:num>
  <w:num w:numId="42" w16cid:durableId="802039894">
    <w:abstractNumId w:val="16"/>
  </w:num>
  <w:num w:numId="43" w16cid:durableId="1330601764">
    <w:abstractNumId w:val="42"/>
  </w:num>
  <w:num w:numId="44" w16cid:durableId="1857226414">
    <w:abstractNumId w:val="35"/>
  </w:num>
  <w:num w:numId="45" w16cid:durableId="899636456">
    <w:abstractNumId w:val="7"/>
  </w:num>
  <w:num w:numId="46" w16cid:durableId="202789507">
    <w:abstractNumId w:val="21"/>
  </w:num>
  <w:num w:numId="47" w16cid:durableId="14997279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37755"/>
    <w:rsid w:val="00040C79"/>
    <w:rsid w:val="000439BF"/>
    <w:rsid w:val="0006556C"/>
    <w:rsid w:val="000729AE"/>
    <w:rsid w:val="000845E4"/>
    <w:rsid w:val="00092B2F"/>
    <w:rsid w:val="000A3836"/>
    <w:rsid w:val="000A6D0D"/>
    <w:rsid w:val="000C2A00"/>
    <w:rsid w:val="000C7BAB"/>
    <w:rsid w:val="000E1A18"/>
    <w:rsid w:val="00112BD7"/>
    <w:rsid w:val="00131AA8"/>
    <w:rsid w:val="00146A97"/>
    <w:rsid w:val="001516F1"/>
    <w:rsid w:val="00170C49"/>
    <w:rsid w:val="00173EC0"/>
    <w:rsid w:val="001A2038"/>
    <w:rsid w:val="001E49B1"/>
    <w:rsid w:val="001E6E1C"/>
    <w:rsid w:val="001F39FB"/>
    <w:rsid w:val="002031C7"/>
    <w:rsid w:val="002057D9"/>
    <w:rsid w:val="00226E80"/>
    <w:rsid w:val="00232C4C"/>
    <w:rsid w:val="00232CFA"/>
    <w:rsid w:val="0025171B"/>
    <w:rsid w:val="00254A7F"/>
    <w:rsid w:val="00264C89"/>
    <w:rsid w:val="002700C1"/>
    <w:rsid w:val="002720F9"/>
    <w:rsid w:val="0027681E"/>
    <w:rsid w:val="002806D6"/>
    <w:rsid w:val="00280821"/>
    <w:rsid w:val="002870BF"/>
    <w:rsid w:val="002915F0"/>
    <w:rsid w:val="00293581"/>
    <w:rsid w:val="00293A0F"/>
    <w:rsid w:val="00295C71"/>
    <w:rsid w:val="002B5017"/>
    <w:rsid w:val="002C049E"/>
    <w:rsid w:val="002D0D35"/>
    <w:rsid w:val="002D26D6"/>
    <w:rsid w:val="002D4900"/>
    <w:rsid w:val="002E25B3"/>
    <w:rsid w:val="002E7428"/>
    <w:rsid w:val="0031112F"/>
    <w:rsid w:val="00353408"/>
    <w:rsid w:val="00363B76"/>
    <w:rsid w:val="00373D4F"/>
    <w:rsid w:val="00374D5B"/>
    <w:rsid w:val="00382E40"/>
    <w:rsid w:val="00384E9F"/>
    <w:rsid w:val="00397A2C"/>
    <w:rsid w:val="003C0340"/>
    <w:rsid w:val="003C437E"/>
    <w:rsid w:val="003C777E"/>
    <w:rsid w:val="003F0448"/>
    <w:rsid w:val="004002D7"/>
    <w:rsid w:val="004077C3"/>
    <w:rsid w:val="00417019"/>
    <w:rsid w:val="004236E0"/>
    <w:rsid w:val="00432A67"/>
    <w:rsid w:val="0043347D"/>
    <w:rsid w:val="00456B41"/>
    <w:rsid w:val="0046482C"/>
    <w:rsid w:val="00491608"/>
    <w:rsid w:val="00492D62"/>
    <w:rsid w:val="004C3275"/>
    <w:rsid w:val="004C70B5"/>
    <w:rsid w:val="004D700E"/>
    <w:rsid w:val="004D7295"/>
    <w:rsid w:val="004D7504"/>
    <w:rsid w:val="004E76CD"/>
    <w:rsid w:val="00500CDD"/>
    <w:rsid w:val="00504367"/>
    <w:rsid w:val="0051327E"/>
    <w:rsid w:val="00535CBE"/>
    <w:rsid w:val="00545DB7"/>
    <w:rsid w:val="00576CD3"/>
    <w:rsid w:val="00580466"/>
    <w:rsid w:val="00590693"/>
    <w:rsid w:val="00597E64"/>
    <w:rsid w:val="005A63C6"/>
    <w:rsid w:val="005C50B5"/>
    <w:rsid w:val="005E2926"/>
    <w:rsid w:val="005E6194"/>
    <w:rsid w:val="00603328"/>
    <w:rsid w:val="0060704A"/>
    <w:rsid w:val="0061274B"/>
    <w:rsid w:val="00615AD8"/>
    <w:rsid w:val="00630DF6"/>
    <w:rsid w:val="00644D19"/>
    <w:rsid w:val="00682485"/>
    <w:rsid w:val="00686DB8"/>
    <w:rsid w:val="00695C6E"/>
    <w:rsid w:val="006A0BD3"/>
    <w:rsid w:val="006A3E65"/>
    <w:rsid w:val="006A466A"/>
    <w:rsid w:val="006B1D0B"/>
    <w:rsid w:val="006C4775"/>
    <w:rsid w:val="006E6E3D"/>
    <w:rsid w:val="006F682E"/>
    <w:rsid w:val="00701FFE"/>
    <w:rsid w:val="007115C8"/>
    <w:rsid w:val="00726582"/>
    <w:rsid w:val="00727168"/>
    <w:rsid w:val="007468B1"/>
    <w:rsid w:val="00757D5E"/>
    <w:rsid w:val="007659BB"/>
    <w:rsid w:val="007A7274"/>
    <w:rsid w:val="007B7E28"/>
    <w:rsid w:val="007C79FD"/>
    <w:rsid w:val="007D07E8"/>
    <w:rsid w:val="007E4F32"/>
    <w:rsid w:val="008021EF"/>
    <w:rsid w:val="00802A60"/>
    <w:rsid w:val="008031F9"/>
    <w:rsid w:val="008071D1"/>
    <w:rsid w:val="008146AC"/>
    <w:rsid w:val="00820B38"/>
    <w:rsid w:val="00821DB8"/>
    <w:rsid w:val="00830635"/>
    <w:rsid w:val="00834D83"/>
    <w:rsid w:val="00840C12"/>
    <w:rsid w:val="00847D07"/>
    <w:rsid w:val="00865E87"/>
    <w:rsid w:val="008920D3"/>
    <w:rsid w:val="00893768"/>
    <w:rsid w:val="008A4C1F"/>
    <w:rsid w:val="008A59DC"/>
    <w:rsid w:val="008B0912"/>
    <w:rsid w:val="008B603B"/>
    <w:rsid w:val="008C5940"/>
    <w:rsid w:val="008C7B3B"/>
    <w:rsid w:val="008F42B1"/>
    <w:rsid w:val="009060BA"/>
    <w:rsid w:val="00946013"/>
    <w:rsid w:val="00954CEE"/>
    <w:rsid w:val="009B2D8D"/>
    <w:rsid w:val="009B55B2"/>
    <w:rsid w:val="009C0BA9"/>
    <w:rsid w:val="009D2C68"/>
    <w:rsid w:val="009E32BB"/>
    <w:rsid w:val="00A05DC8"/>
    <w:rsid w:val="00A133BA"/>
    <w:rsid w:val="00A4424B"/>
    <w:rsid w:val="00A57946"/>
    <w:rsid w:val="00A61091"/>
    <w:rsid w:val="00A74CA2"/>
    <w:rsid w:val="00A809B5"/>
    <w:rsid w:val="00A9664B"/>
    <w:rsid w:val="00A9701E"/>
    <w:rsid w:val="00AC0552"/>
    <w:rsid w:val="00AD3D1D"/>
    <w:rsid w:val="00AE6BAF"/>
    <w:rsid w:val="00AF2CAE"/>
    <w:rsid w:val="00B00E67"/>
    <w:rsid w:val="00B064C2"/>
    <w:rsid w:val="00B26B95"/>
    <w:rsid w:val="00B43E8A"/>
    <w:rsid w:val="00B6314C"/>
    <w:rsid w:val="00B71A84"/>
    <w:rsid w:val="00B729E6"/>
    <w:rsid w:val="00B922D1"/>
    <w:rsid w:val="00B94864"/>
    <w:rsid w:val="00B950AB"/>
    <w:rsid w:val="00B978D0"/>
    <w:rsid w:val="00BA24E5"/>
    <w:rsid w:val="00BB3627"/>
    <w:rsid w:val="00BC4355"/>
    <w:rsid w:val="00BC6A10"/>
    <w:rsid w:val="00BC78AF"/>
    <w:rsid w:val="00BD182B"/>
    <w:rsid w:val="00BD2A5E"/>
    <w:rsid w:val="00BD4304"/>
    <w:rsid w:val="00BF5B6F"/>
    <w:rsid w:val="00C069DB"/>
    <w:rsid w:val="00C110EE"/>
    <w:rsid w:val="00C25AD1"/>
    <w:rsid w:val="00C267D4"/>
    <w:rsid w:val="00C44428"/>
    <w:rsid w:val="00C4727B"/>
    <w:rsid w:val="00C775F2"/>
    <w:rsid w:val="00CA41EF"/>
    <w:rsid w:val="00CA6A70"/>
    <w:rsid w:val="00CB30A5"/>
    <w:rsid w:val="00CC2B30"/>
    <w:rsid w:val="00CD1200"/>
    <w:rsid w:val="00CD2262"/>
    <w:rsid w:val="00CF3099"/>
    <w:rsid w:val="00D05A82"/>
    <w:rsid w:val="00D16A56"/>
    <w:rsid w:val="00D36304"/>
    <w:rsid w:val="00D430AB"/>
    <w:rsid w:val="00D572B0"/>
    <w:rsid w:val="00D7287E"/>
    <w:rsid w:val="00D75B78"/>
    <w:rsid w:val="00D829EE"/>
    <w:rsid w:val="00D87F38"/>
    <w:rsid w:val="00DA421C"/>
    <w:rsid w:val="00DD3CF4"/>
    <w:rsid w:val="00E205DF"/>
    <w:rsid w:val="00E26EED"/>
    <w:rsid w:val="00E4554C"/>
    <w:rsid w:val="00E7473D"/>
    <w:rsid w:val="00E86E05"/>
    <w:rsid w:val="00E96890"/>
    <w:rsid w:val="00EA67B1"/>
    <w:rsid w:val="00EC1D61"/>
    <w:rsid w:val="00EC4EFB"/>
    <w:rsid w:val="00EE20D8"/>
    <w:rsid w:val="00EE5804"/>
    <w:rsid w:val="00EE7CCA"/>
    <w:rsid w:val="00EF2627"/>
    <w:rsid w:val="00F212D7"/>
    <w:rsid w:val="00F306FD"/>
    <w:rsid w:val="00F32685"/>
    <w:rsid w:val="00F47402"/>
    <w:rsid w:val="00F56D9C"/>
    <w:rsid w:val="00F6134C"/>
    <w:rsid w:val="00F66B5C"/>
    <w:rsid w:val="00F87F8E"/>
    <w:rsid w:val="00FA5C30"/>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AF"/>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43</cp:revision>
  <cp:lastPrinted>2023-04-28T11:33:00Z</cp:lastPrinted>
  <dcterms:created xsi:type="dcterms:W3CDTF">2023-03-31T09:36:00Z</dcterms:created>
  <dcterms:modified xsi:type="dcterms:W3CDTF">2023-06-06T14:42:00Z</dcterms:modified>
</cp:coreProperties>
</file>